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E451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162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A3A3D" w:rsidP="002A3A3D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2A3A3D">
        <w:rPr>
          <w:rFonts w:ascii="Times New Roman" w:hAnsi="Times New Roman"/>
          <w:sz w:val="28"/>
          <w:szCs w:val="28"/>
        </w:rPr>
        <w:t xml:space="preserve">Об утверждении </w:t>
      </w:r>
      <w:r w:rsidR="00231F72">
        <w:rPr>
          <w:rFonts w:ascii="Times New Roman" w:hAnsi="Times New Roman"/>
          <w:sz w:val="28"/>
          <w:szCs w:val="28"/>
        </w:rPr>
        <w:t>а</w:t>
      </w:r>
      <w:r w:rsidRPr="002A3A3D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 «</w:t>
      </w:r>
      <w:r w:rsidR="00231F72" w:rsidRPr="00231F72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3749F5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3749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6162EC">
        <w:rPr>
          <w:rFonts w:ascii="Times New Roman" w:hAnsi="Times New Roman"/>
          <w:sz w:val="28"/>
          <w:szCs w:val="28"/>
        </w:rPr>
        <w:t>ом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EA19E6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393C39">
        <w:rPr>
          <w:rFonts w:ascii="Times New Roman" w:hAnsi="Times New Roman"/>
          <w:sz w:val="28"/>
          <w:szCs w:val="28"/>
        </w:rPr>
        <w:t xml:space="preserve">, </w:t>
      </w:r>
      <w:r w:rsidR="00231F72" w:rsidRPr="00231F72">
        <w:rPr>
          <w:rFonts w:ascii="Times New Roman" w:hAnsi="Times New Roman"/>
          <w:sz w:val="28"/>
          <w:szCs w:val="28"/>
        </w:rPr>
        <w:t xml:space="preserve">в целях повышения качества предоставления и доступности </w:t>
      </w:r>
      <w:r w:rsidR="00231F72">
        <w:rPr>
          <w:rFonts w:ascii="Times New Roman" w:hAnsi="Times New Roman"/>
          <w:sz w:val="28"/>
          <w:szCs w:val="28"/>
        </w:rPr>
        <w:t>получения муниципальной услуги «</w:t>
      </w:r>
      <w:r w:rsidR="00231F72" w:rsidRPr="00231F72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231F72">
        <w:rPr>
          <w:rFonts w:ascii="Times New Roman" w:hAnsi="Times New Roman"/>
          <w:sz w:val="28"/>
          <w:szCs w:val="28"/>
        </w:rPr>
        <w:t>»</w:t>
      </w:r>
      <w:r w:rsidR="00231F72" w:rsidRPr="00231F72">
        <w:rPr>
          <w:rFonts w:ascii="Times New Roman" w:hAnsi="Times New Roman"/>
          <w:sz w:val="28"/>
          <w:szCs w:val="28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64A8">
        <w:rPr>
          <w:rFonts w:ascii="Times New Roman" w:hAnsi="Times New Roman"/>
          <w:sz w:val="28"/>
          <w:szCs w:val="28"/>
        </w:rPr>
        <w:t>Утвердить</w:t>
      </w:r>
      <w:r w:rsidR="00231F72" w:rsidRPr="00231F72">
        <w:t xml:space="preserve"> </w:t>
      </w:r>
      <w:r w:rsidR="00231F72" w:rsidRPr="00231F72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231F72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231F72" w:rsidRPr="00231F72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231F72">
        <w:rPr>
          <w:rFonts w:ascii="Times New Roman" w:hAnsi="Times New Roman"/>
          <w:sz w:val="28"/>
          <w:szCs w:val="28"/>
        </w:rPr>
        <w:t>»</w:t>
      </w:r>
      <w:r w:rsidR="00231F72" w:rsidRPr="00231F7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93C39" w:rsidRDefault="00393C3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F67" w:rsidRDefault="002C64A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1F72">
        <w:rPr>
          <w:rFonts w:ascii="Times New Roman" w:hAnsi="Times New Roman"/>
          <w:sz w:val="28"/>
          <w:szCs w:val="28"/>
        </w:rPr>
        <w:t>Признать утратившим силу п</w:t>
      </w:r>
      <w:r w:rsidRPr="002C64A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C64A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от 17.06.2021 № 51 «Об утверждении Административного регламента предоставления муниципальной услуги «Выдача копий документов, архивных выписок, архивных справок социально-правового характера гражданам и организациям»»</w:t>
      </w:r>
      <w:r>
        <w:rPr>
          <w:rFonts w:ascii="Times New Roman" w:hAnsi="Times New Roman"/>
          <w:sz w:val="28"/>
          <w:szCs w:val="28"/>
        </w:rPr>
        <w:t>.</w:t>
      </w:r>
    </w:p>
    <w:p w:rsidR="002C64A8" w:rsidRDefault="002C64A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2C64A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 xml:space="preserve">сельского поселения Выкатной </w:t>
      </w:r>
    </w:p>
    <w:p w:rsidR="00A07A42" w:rsidRDefault="000E4510" w:rsidP="00A07A42">
      <w:pPr>
        <w:pStyle w:val="formattext"/>
        <w:spacing w:before="0" w:beforeAutospacing="0" w:after="0" w:afterAutospacing="0"/>
        <w:jc w:val="right"/>
      </w:pPr>
      <w:r>
        <w:t>от 18</w:t>
      </w:r>
      <w:r w:rsidR="00A07A42">
        <w:t xml:space="preserve">.03.2024 № </w:t>
      </w:r>
      <w:r>
        <w:t>28</w:t>
      </w:r>
      <w:bookmarkStart w:id="1" w:name="_GoBack"/>
      <w:bookmarkEnd w:id="1"/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Административный регламент по предоставлению муниципальной услуги «Предоставление архивных справок, архивных выписок, копий архивных документов» </w:t>
      </w:r>
      <w:bookmarkStart w:id="2" w:name="P0015"/>
      <w:bookmarkEnd w:id="2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br/>
        <w:t xml:space="preserve">I. Общие положения </w:t>
      </w:r>
      <w:bookmarkStart w:id="3" w:name="P0017"/>
      <w:bookmarkEnd w:id="3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br/>
        <w:t xml:space="preserve">Предмет регулирования административного регламента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9B497D">
      <w:pPr>
        <w:pStyle w:val="formattext"/>
        <w:spacing w:before="0" w:beforeAutospacing="0" w:after="0" w:afterAutospacing="0"/>
        <w:ind w:firstLine="709"/>
        <w:jc w:val="both"/>
      </w:pPr>
      <w:r>
        <w:t xml:space="preserve">1.1. Административный </w:t>
      </w:r>
      <w:r w:rsidR="009B497D">
        <w:t>регламент муниципальной услуги «</w:t>
      </w:r>
      <w:r>
        <w:t>Предоставление архивных справок, архивных вып</w:t>
      </w:r>
      <w:r w:rsidR="009B497D">
        <w:t>исок, копий архивных документов»</w:t>
      </w:r>
      <w:r>
        <w:t xml:space="preserve">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4" w:name="P001A"/>
      <w:bookmarkEnd w:id="4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Круг заявителей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9B497D">
      <w:pPr>
        <w:pStyle w:val="formattext"/>
        <w:spacing w:before="0" w:beforeAutospacing="0" w:after="0" w:afterAutospacing="0"/>
        <w:ind w:firstLine="709"/>
        <w:jc w:val="both"/>
      </w:pPr>
      <w:r>
        <w:t>1.2. Заявителями на получение муниципальной услуги являются:</w:t>
      </w:r>
    </w:p>
    <w:p w:rsidR="00A07A42" w:rsidRDefault="009B497D" w:rsidP="009B497D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 w:rsidR="00A07A42" w:rsidRDefault="00A07A42" w:rsidP="009B497D">
      <w:pPr>
        <w:pStyle w:val="formattext"/>
        <w:spacing w:before="0" w:beforeAutospacing="0" w:after="0" w:afterAutospacing="0"/>
        <w:ind w:firstLine="709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5" w:name="P001F"/>
      <w:bookmarkEnd w:id="5"/>
    </w:p>
    <w:p w:rsidR="009B497D" w:rsidRDefault="00A07A42" w:rsidP="00A07A42">
      <w:pPr>
        <w:pStyle w:val="headertext"/>
        <w:spacing w:before="0" w:beforeAutospacing="0" w:after="0" w:afterAutospacing="0"/>
        <w:jc w:val="center"/>
      </w:pPr>
      <w:r>
        <w:t>Требования к порядку информирования о правилах</w:t>
      </w:r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предоставления муниципальной услуги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9B497D">
      <w:pPr>
        <w:pStyle w:val="formattext"/>
        <w:spacing w:before="0" w:beforeAutospacing="0" w:after="0" w:afterAutospacing="0"/>
        <w:ind w:firstLine="709"/>
        <w:jc w:val="both"/>
      </w:pPr>
      <w: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A07A42" w:rsidRDefault="00A07A42" w:rsidP="009B497D">
      <w:pPr>
        <w:pStyle w:val="formattext"/>
        <w:spacing w:before="0" w:beforeAutospacing="0" w:after="0" w:afterAutospacing="0"/>
        <w:ind w:firstLine="709"/>
        <w:jc w:val="both"/>
      </w:pPr>
      <w: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A07A42" w:rsidRDefault="009B497D" w:rsidP="009B497D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в устной форме (при личном обращении и/или по телефону);</w:t>
      </w:r>
    </w:p>
    <w:p w:rsidR="00A07A42" w:rsidRDefault="009B497D" w:rsidP="009B497D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в письменной форме (при письменном обращении по почте, электронной почте, факсу);</w:t>
      </w:r>
    </w:p>
    <w:p w:rsidR="00A07A42" w:rsidRDefault="009B497D" w:rsidP="009B497D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A07A42" w:rsidRDefault="009B497D" w:rsidP="009B497D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 xml:space="preserve">посредством информационно-телекоммуникационной сети Интернет в форме информационных материалов: на официальном сайте </w:t>
      </w:r>
      <w:r w:rsidR="00B008A0" w:rsidRPr="00B008A0">
        <w:t xml:space="preserve">администрации Ханты-Мансийского района в разделе сельские поселения http://hmrn.ru/raion/poseleniya/ </w:t>
      </w:r>
      <w:r w:rsidR="00A07A42">
        <w:t>(далее - официальный сайт), в федеральной</w:t>
      </w:r>
      <w:r w:rsidR="00B008A0">
        <w:t xml:space="preserve"> государственной информационной </w:t>
      </w:r>
      <w:r w:rsidR="00A07A42">
        <w:t xml:space="preserve">системе </w:t>
      </w:r>
      <w:r w:rsidR="00B008A0">
        <w:t>«</w:t>
      </w:r>
      <w:r w:rsidR="00A07A42">
        <w:t>Единый портал государственных и муниципальных услуг (функций)</w:t>
      </w:r>
      <w:r w:rsidR="00B008A0">
        <w:t>»</w:t>
      </w:r>
      <w:r w:rsidR="00A07A42">
        <w:t xml:space="preserve"> http://www.gosuslugi.ru (далее - Федеральный портал), в региональной информационной системе Ханты-Мансийского автономного округа - Югры </w:t>
      </w:r>
      <w:r w:rsidR="00B008A0">
        <w:t>«</w:t>
      </w:r>
      <w:r w:rsidR="00A07A42">
        <w:t xml:space="preserve">Портал государственных и муниципальных услуг (функций) Ханты-Мансийского автономного округа </w:t>
      </w:r>
      <w:r w:rsidR="00B008A0">
        <w:t>–</w:t>
      </w:r>
      <w:r w:rsidR="00A07A42">
        <w:t xml:space="preserve"> Югры</w:t>
      </w:r>
      <w:r w:rsidR="00B008A0">
        <w:t>»</w:t>
      </w:r>
      <w:r w:rsidR="00A07A42">
        <w:t xml:space="preserve"> http://86.gosuslugi.ru (далее - Региональный портал).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(последнее-при наличии) и должности специалиста, принявшего телефонный звонок.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Письменный ответ на обращение должен содержать фамилию и номер телефона исполнителя.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пункте 3 настоящего Административного регламента.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1.5.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 - Югры </w:t>
      </w:r>
      <w:r w:rsidR="00B008A0">
        <w:t>«</w:t>
      </w:r>
      <w:r>
        <w:t xml:space="preserve">Реестр государственных и муниципальных услуг (функций) Ханты-Мансийского автономного округа </w:t>
      </w:r>
      <w:r w:rsidR="00B008A0">
        <w:t>–</w:t>
      </w:r>
      <w:r>
        <w:t xml:space="preserve"> Югры</w:t>
      </w:r>
      <w:r w:rsidR="00B008A0">
        <w:t>»</w:t>
      </w:r>
      <w:r>
        <w:t xml:space="preserve"> (далее - Реестр)) размещается следующая информация:</w:t>
      </w:r>
    </w:p>
    <w:p w:rsidR="00A07A42" w:rsidRDefault="00B008A0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перечень нормативных правовых актов, регулирующих предоставление муниципальной услуги;</w:t>
      </w:r>
    </w:p>
    <w:p w:rsidR="00A07A42" w:rsidRDefault="00B008A0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(</w:t>
      </w:r>
      <w:proofErr w:type="spellStart"/>
      <w:r w:rsidR="00A07A42">
        <w:t>ых</w:t>
      </w:r>
      <w:proofErr w:type="spellEnd"/>
      <w:r w:rsidR="00A07A42">
        <w:t>) подразделения (й), участвующего (их) в предоставлении муниципальной услуги);</w:t>
      </w:r>
    </w:p>
    <w:p w:rsidR="00A07A42" w:rsidRDefault="00B008A0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сведения о способах получения информации о местах нахождения</w:t>
      </w:r>
      <w:r>
        <w:t xml:space="preserve"> </w:t>
      </w:r>
      <w:r w:rsidR="00A07A42">
        <w:t>и графиках работы МФЦ, органов власти, обращение в которые необходимо для предоставления муниципальной услуги;</w:t>
      </w:r>
    </w:p>
    <w:p w:rsidR="00A07A42" w:rsidRDefault="00B008A0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07A42" w:rsidRDefault="00B008A0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A07A42" w:rsidRDefault="00B008A0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бланки заявлений о предоставлении муниципальной услуги и образцы их заполнения.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В случае внесения изменений в порядок предоставления муниципальной услуги специалист Уполномоченного органа,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6" w:name="P003D"/>
      <w:bookmarkEnd w:id="6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II. Стандарт предоставления муниципальной услуги </w:t>
      </w:r>
      <w:bookmarkStart w:id="7" w:name="P003F"/>
      <w:bookmarkEnd w:id="7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br/>
        <w:t xml:space="preserve">Наименование муниципальной услуги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2.1. Предоставление архивных справок, архивных выписок, копий архивных документов.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8" w:name="P0042"/>
      <w:bookmarkEnd w:id="8"/>
    </w:p>
    <w:p w:rsidR="00B008A0" w:rsidRDefault="00A07A42" w:rsidP="00A07A42">
      <w:pPr>
        <w:pStyle w:val="headertext"/>
        <w:spacing w:before="0" w:beforeAutospacing="0" w:after="0" w:afterAutospacing="0"/>
        <w:jc w:val="center"/>
      </w:pPr>
      <w:r>
        <w:t>Наименование органа местного самоуправления,</w:t>
      </w:r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предоставляющего муниципальную услугу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2.2. Органом, предоставляющим муниципальную услугу, является администрация сельского поселения </w:t>
      </w:r>
      <w:r w:rsidR="00B008A0">
        <w:t>Выкатной</w:t>
      </w:r>
      <w:r>
        <w:t xml:space="preserve"> (далее - Уполномоченный орган).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>За получением муниципальной услуги заявитель вправе обратиться в МФЦ.</w:t>
      </w:r>
    </w:p>
    <w:p w:rsidR="00A07A42" w:rsidRDefault="00A07A42" w:rsidP="00B008A0">
      <w:pPr>
        <w:pStyle w:val="formattext"/>
        <w:spacing w:before="0" w:beforeAutospacing="0" w:after="0" w:afterAutospacing="0"/>
        <w:ind w:firstLine="709"/>
        <w:jc w:val="both"/>
      </w:pPr>
      <w:r>
        <w:t xml:space="preserve">2.3. В соответствии с требованиями пункта 3 части 1 </w:t>
      </w:r>
      <w:r w:rsidRPr="00B008A0">
        <w:t xml:space="preserve">статьи 7 Федерального закона от 27.07.2010 </w:t>
      </w:r>
      <w:r w:rsidR="00B008A0">
        <w:t>№ 210-ФЗ «</w:t>
      </w:r>
      <w:r w:rsidRPr="00B008A0">
        <w:t>Об организации предоставления государственных и муниципальных услуг</w:t>
      </w:r>
      <w:r w:rsidR="00B008A0">
        <w:t>»</w:t>
      </w:r>
      <w:r>
        <w:t xml:space="preserve"> (далее также</w:t>
      </w:r>
      <w:r w:rsidR="00B008A0">
        <w:t xml:space="preserve"> </w:t>
      </w:r>
      <w:r>
        <w:t>-</w:t>
      </w:r>
      <w:r w:rsidR="00B008A0">
        <w:t xml:space="preserve"> </w:t>
      </w:r>
      <w:r w:rsidRPr="00B008A0">
        <w:t xml:space="preserve">Федеральный закон от 27.07.2010 </w:t>
      </w:r>
      <w:r w:rsidR="00B008A0">
        <w:t>№</w:t>
      </w:r>
      <w:r w:rsidRPr="00B008A0">
        <w:t xml:space="preserve"> 210-ФЗ</w:t>
      </w:r>
      <w:r>
        <w:t xml:space="preserve">) запрещается требовать от заявителя осуществления действий, в том числе согласований, </w:t>
      </w:r>
      <w:r>
        <w:lastRenderedPageBreak/>
        <w:t>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9" w:name="P0047"/>
      <w:bookmarkEnd w:id="9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Результат предоставления муниципальной услуги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2.4. Результатом предоставления муниципальной услуги является: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архивные справки, архивные выписки, архивные копии;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тематические подборки копий архивных документов;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ответы об отсутствии запрашиваемых сведений;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рекомендации о дальнейших путях поиска необходимой информации;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Результат предоставления муниципальной услуги оформляется на официальном бланке Уполномоченного органа за подписью руководителя либо лица, его замещающего.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10" w:name="P0050"/>
      <w:bookmarkEnd w:id="10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Срок предоставления муниципальной услуги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Pr="003F19B9">
        <w:t>Конституцией Российской Федерации</w:t>
      </w:r>
      <w:r>
        <w:t>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Pr="003F19B9">
        <w:t xml:space="preserve">Федеральным законом от 27.07.2010 </w:t>
      </w:r>
      <w:r w:rsidR="003F19B9">
        <w:t>№</w:t>
      </w:r>
      <w:r w:rsidRPr="003F19B9">
        <w:t xml:space="preserve"> 210-ФЗ </w:t>
      </w:r>
      <w:r w:rsidR="003F19B9">
        <w:t>«</w:t>
      </w:r>
      <w:r w:rsidRPr="003F19B9">
        <w:t>Об организации предоставления госуда</w:t>
      </w:r>
      <w:r w:rsidR="003F19B9">
        <w:t>рственных и муниципальных услуг»</w:t>
      </w:r>
      <w:r>
        <w:t>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Pr="003F19B9">
        <w:t xml:space="preserve">Федеральным законом от 06.10.2003 </w:t>
      </w:r>
      <w:r w:rsidR="003F19B9">
        <w:t>№</w:t>
      </w:r>
      <w:r w:rsidRPr="003F19B9">
        <w:t xml:space="preserve"> 131-ФЗ </w:t>
      </w:r>
      <w:r w:rsidR="003F19B9">
        <w:t>«</w:t>
      </w:r>
      <w:r w:rsidRPr="003F19B9">
        <w:t>Об общих принципах орга</w:t>
      </w:r>
      <w:r w:rsidR="003F19B9">
        <w:t>низации местного самоуправления»</w:t>
      </w:r>
      <w:r>
        <w:t>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Pr="003F19B9">
        <w:t>Фед</w:t>
      </w:r>
      <w:r w:rsidR="003F19B9">
        <w:t>еральным законом от 02.05.2006 №</w:t>
      </w:r>
      <w:r w:rsidRPr="003F19B9">
        <w:t xml:space="preserve"> 59-ФЗ </w:t>
      </w:r>
      <w:r w:rsidR="003F19B9">
        <w:t>«</w:t>
      </w:r>
      <w:r w:rsidRPr="003F19B9">
        <w:t>О порядке рассмотрения обращен</w:t>
      </w:r>
      <w:r w:rsidR="003F19B9">
        <w:t>ий граждан Российской Федерации»</w:t>
      </w:r>
      <w:r>
        <w:t>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Pr="003F19B9">
        <w:t xml:space="preserve">Федеральным законом от 22.10.2004 </w:t>
      </w:r>
      <w:r w:rsidR="003F19B9">
        <w:t>№</w:t>
      </w:r>
      <w:r w:rsidRPr="003F19B9">
        <w:t xml:space="preserve"> 125-ФЗ </w:t>
      </w:r>
      <w:r w:rsidR="003F19B9">
        <w:t>«</w:t>
      </w:r>
      <w:r w:rsidRPr="003F19B9">
        <w:t>Об архив</w:t>
      </w:r>
      <w:r w:rsidR="003F19B9">
        <w:t>ном деле в Российской Федерации»</w:t>
      </w:r>
      <w:r>
        <w:t>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Pr="003F19B9">
        <w:t xml:space="preserve">Указом Президента Российской Федерации от 31.12.1993 </w:t>
      </w:r>
      <w:r w:rsidR="003F19B9">
        <w:t>№</w:t>
      </w:r>
      <w:r w:rsidRPr="003F19B9">
        <w:t xml:space="preserve"> 2334 </w:t>
      </w:r>
      <w:r w:rsidR="003F19B9">
        <w:t>«</w:t>
      </w:r>
      <w:r w:rsidRPr="003F19B9">
        <w:t>О дополнительных гаран</w:t>
      </w:r>
      <w:r w:rsidR="003F19B9">
        <w:t>тиях прав граждан на информацию»</w:t>
      </w:r>
      <w:r>
        <w:t>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Pr="003F19B9">
        <w:t xml:space="preserve">Законом Ханты-Мансийского автономного округа - Югры от 07.06.2005 </w:t>
      </w:r>
      <w:r w:rsidR="003F19B9">
        <w:t>№</w:t>
      </w:r>
      <w:r w:rsidRPr="003F19B9">
        <w:t xml:space="preserve"> 42-оз </w:t>
      </w:r>
      <w:r w:rsidR="003F19B9">
        <w:t>«</w:t>
      </w:r>
      <w:r w:rsidRPr="003F19B9">
        <w:t>Об архивном деле в Ханты-Манс</w:t>
      </w:r>
      <w:r w:rsidR="003F19B9">
        <w:t>ийском автономном округе – Югре»</w:t>
      </w:r>
      <w:r>
        <w:t>;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11" w:name="P005D"/>
      <w:bookmarkEnd w:id="11"/>
    </w:p>
    <w:p w:rsidR="003F19B9" w:rsidRDefault="00A07A42" w:rsidP="00A07A42">
      <w:pPr>
        <w:pStyle w:val="headertext"/>
        <w:spacing w:before="0" w:beforeAutospacing="0" w:after="0" w:afterAutospacing="0"/>
        <w:jc w:val="center"/>
      </w:pPr>
      <w:r>
        <w:t>Исчерпывающий перечень документов,</w:t>
      </w:r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необходимых для предоставления муниципальной услуги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2.7.1. Основанием для предоставления муниципальной услуги является запрос поступивший в Уполномоченный орган: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в письменной форме по почте;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по электронной почте;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- по факсу;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на официальный сайт Уполномоченного органа;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при личном обращении в Уполномоченный орган.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В запросе заявителя должны быть указаны: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наименование юридического лица на бланке организации, для граждан: фамилия, имя и отчество (последнее-при наличии), год рождения;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почтовый и/или электронный адрес заявителя;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интересующие заявителя тема, вопрос, событие, факт, сведения и хронологические рамки запрашиваемой информации;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форма получения заявителем информации (информационное письмо, архивная справка, архивная выписка; архивная копия);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в запросе о стаже работы, заработной плате дополнительно указываются: название, ведомственная подчиненность организации, период работы, какую должность занимали;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личная подпись гражданина или подпись должностного лица;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- дата отправления или подачи запроса.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Запрещается требовать от заявителя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Запрещается требовать от заявителя представлять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Данный перечень является исчерпывающим и не предполагает межведомственного информационного взаимодействия.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2.7.2. Исчерпывающий перечень оснований для приостановления и (или) отказа в предоставлении муниципальной услуги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 Основания для отказа в предоставлении муниципальной услуги: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с заявлением о предоставлении муниципальной услуги обратилось ненадлежащее лицо;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наличие в представленных документах недостоверной информации;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2.8. Размер платы, взимаемой с заявителями при предоставления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Муниципальная услуга предоставляется на бесплатной основе.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2.9. Максимальный срок ожидания в очереди при подаче запроса о предоставлении муниципальной услуги составляет не более 15 минут. Максимальный срок получения результата предоставления муниципальной услуги составляет рабочих дней.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2.10. Срок регистрации заявления о предоставления муниципальной услуги-1 рабочий день.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2.11. 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2.12. Показателями доступности и качества муниципальной услуги является соблюдение сроков ее предоставление, а также отсутствие обоснованных жалоб со стороны Заявителей.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12" w:name="P0081"/>
      <w:bookmarkEnd w:id="12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приём и регистрация запроса (заявления) о предоставлении муниципальной услуги;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выдача (направление) заявителю документов, являющихся результатом предоставления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3.2. Приём и регистрация запроса (заявления) о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Основанием для начала административной процедуры является поступление в уполномоченный орган запроса (заявления) о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Сведения о должностном лице, ответственном за выполнение административной процедуры: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- специалист, ответственный за предоставление муниципальной услуги;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 xml:space="preserve">за подписание документов, являющихся результатом предоставления муниципальной услуги, - глава сельского поселения </w:t>
      </w:r>
      <w:r>
        <w:t>Выкатной</w:t>
      </w:r>
      <w:r w:rsidR="00A07A42">
        <w:t xml:space="preserve"> либо лицо, его замещающее;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за регистрацию подписанных документов, являющихся результатом предоставления муниципальной услуги, - специалист, ответственный за предоставление муниципальной услуги либо лицо, его замещающее.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Содержание административных действий, входящих в состав административной процедуры: приём и регистрация запроса (заявления) о предоставлении муниципальной услуги, (продолжительность и (или) максимальный срок их выполнения в течение 1 рабочего дня с момента поступления обращения в уполномоченный орган; при личном обращении заявителя 15 минут с момента получения запроса (заявления) о предоставлении муниципальной услуги).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Критерий принятия решения о приёме и регистрации запроса (заявления) о предоставлении муниципальной услуги: наличие запроса (заявления) о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Результат выполнения административной процедуры: зарегистрированный запрос (заявление) о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Способ фиксации результата выполнения административной процедуры: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в случае выдачи документов, являющихся результатом предоставления муниципальной услуги, лично заявителю - запись заявителя в журнале регистрации заявлений;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в случае направления заявителю документов, являющихся результатом предоставления муниципальной услуги, почтой - получение уведомления о вручении;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в случае выдачи документов, являющихся результатом предоставления муниципальной услуги, в Многофункциональный центр - запись о выдаче документов заявителю отображается в электронном документообороте;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A07A42">
        <w:t>в случае направления документов, являющихся результатом предоставления муниципальной услуги, на электронную почту заявителя - прикрепление к электронному документообороту скриншота электронного уведомления о доставке сообщения;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в случае направления документов, являющихся результатом предоставления муниципальной услуги, заявителю посредством Единого или регионального портала - прикрепление к электронному документообороту скриншота записи о выдаче документов заявителю.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Заявителю, подавшему запрос (заявление), выдается (по желанию заявителя) копия запроса (заявления) с указанием входящего номера и даты получения или расписка в получении документов с указанием их перечня и даты получения уполномоченным органом.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В случае поступления запроса (заявления) по почте, в том числе электронной, факсом зарегистрированный запрос (заявление) о предоставлении муниципальной услуги с приложениями, передается специалисту, ответственному за предоставление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3.3.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запроса (заявления) о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Сведения о должностном лице, ответственном за выполнение административной процедуры: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- специалист, ответственный за предоставление муниципальной услуги;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 xml:space="preserve">за подписание документов, являющихся результатом предоставления муниципальной услуги, - глава сельского поселения </w:t>
      </w:r>
      <w:r>
        <w:t xml:space="preserve">Выкатной </w:t>
      </w:r>
      <w:r w:rsidR="00A07A42">
        <w:t>либо лицо, его замещающее;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за регистрацию подписанных документов, являющихся результатом предоставления муниципальной услуги, - специалист, ответственный за предоставление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</w:t>
      </w:r>
      <w:r>
        <w:t xml:space="preserve"> </w:t>
      </w:r>
      <w:r w:rsidR="00A07A42">
        <w:t>-</w:t>
      </w:r>
      <w:r>
        <w:t xml:space="preserve"> </w:t>
      </w:r>
      <w:r w:rsidR="00A07A42">
        <w:t>24 дня со дня поступления в уполномоченный орган зарегистрированного запроса (заявления) о предоставлении муниципальной услуги);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подписание документов, являющихся результатом предоставления муниципальной услуги (продолжительность и (или) максимальный срок выполнения не позднее 2 дней со дня рассмотрения запроса (заявления)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регистрация документов, являющихся результатом предоставления муниципальной услуги (продолжительность и (или) максимальный срок выполнения</w:t>
      </w:r>
      <w:r>
        <w:t xml:space="preserve"> </w:t>
      </w:r>
      <w:r w:rsidR="00A07A42">
        <w:t>-</w:t>
      </w:r>
      <w:r>
        <w:t xml:space="preserve"> </w:t>
      </w:r>
      <w:r w:rsidR="00A07A42">
        <w:t>не позднее 1 дня со дня их подписания главой сельского поселения</w:t>
      </w:r>
      <w:r w:rsidRPr="003F19B9">
        <w:t xml:space="preserve"> Выкатной</w:t>
      </w:r>
      <w:r w:rsidR="00A07A42">
        <w:t>, либо лицом, его замещающим).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Результат выполнения административной процедуры: подписанные главой сельского поселения</w:t>
      </w:r>
      <w:r w:rsidR="003F19B9" w:rsidRPr="003F19B9">
        <w:t xml:space="preserve"> Выкатной</w:t>
      </w:r>
      <w:r>
        <w:t xml:space="preserve">, либо лицом его замещающим, архивная справка, архивная </w:t>
      </w:r>
      <w:r>
        <w:lastRenderedPageBreak/>
        <w:t>выписка, архивная копия, информационное письмо или уведомление об отказе в предоставлении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Способ фиксации результата выполнения административной процедуры: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архивная справка, архивная выписка, архивная копия, информационное письмо регистрируются в книге регистрации справок;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уведомление об отказе в предоставлении муниципальной услуги регистрируется в книге регистрации исходящей документации.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3.4. Выдача (направление) заявителю документов, являющихся результатом предоставления муниципальной услуги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специалисту, ответственному за предоставление муниципальной услуги, или специалисту МФЦ.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Сведения о должностном лице, ответственном за выполнение административной процедуры: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за направление заявителю документов, являющихся результатом предоставления муниципальной услуги, почтой-специалист, ответственный за предоставление муниципальной услуги;</w:t>
      </w:r>
    </w:p>
    <w:p w:rsidR="00A07A42" w:rsidRDefault="003F19B9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A07A42">
        <w:t>за выдачу заявителю документов, являющихся результатом предоставления муниципальной услуги, в уполномоченном органе-специалист, ответственный за предоставление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услуги, продолжительность и (или) максимальный срок выполнения административного действия</w:t>
      </w:r>
      <w:r w:rsidR="003F19B9">
        <w:t xml:space="preserve"> </w:t>
      </w:r>
      <w:r>
        <w:t>-</w:t>
      </w:r>
      <w:r w:rsidR="003F19B9">
        <w:t xml:space="preserve"> </w:t>
      </w:r>
      <w:r>
        <w:t>не позднее 1 рабочего дня со дня оформления документов.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Архивная справка, архивная выписка, архивная копия,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Архивная справка, архивная выписка, архивная копия, предназначенные для направления в государства, не являющиеся участниками СНГ (включая ответы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Архивная справка, архивная выписка, архивная копия, предназначенные для направления в государства, не являющиеся участниками СНГ, подготовленные по запросам, поступившим в архив из-за рубежа и содержащим просьбу о проставлении </w:t>
      </w:r>
      <w:proofErr w:type="spellStart"/>
      <w:r>
        <w:t>апостиля</w:t>
      </w:r>
      <w:proofErr w:type="spellEnd"/>
      <w:r>
        <w:t>, направляются в Службу по делам архивов Ханты-Мансийского автономного округа - Югры.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Критерий принятия решения о выдаче (направлении) заявителю документов, являющихся результатом предоставления муниципальной услуги: оформленные документы, являющиеся результатом предоставления муниципальной услуги.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Способ фиксации результата выполнения административной процедуры: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 случае выдачи заявителю документов, являющихся результатом предоставления муниципальной услуги, в уполномоченном органе, получатель документов расписывается на их копиях или сопроводительном письме к ним, указывая дату их получения.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13" w:name="P00B5"/>
      <w:bookmarkEnd w:id="13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IV. Порядок и формы контроля за предоставлением муниципальной услуги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4.1. Текущий контроль за предоставлением муниципальной услуги осуществляется Уполномоченным органом.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4.3. Проведение проверок может носить плановый характер или внеплановый по конкретному обращению заявителя.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07A42" w:rsidRDefault="00A07A42" w:rsidP="003F19B9">
      <w:pPr>
        <w:pStyle w:val="formattext"/>
        <w:spacing w:before="0" w:beforeAutospacing="0" w:after="0" w:afterAutospacing="0"/>
        <w:ind w:firstLine="709"/>
        <w:jc w:val="both"/>
      </w:pPr>
      <w:r>
        <w:t xml:space="preserve"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3F19B9">
        <w:t>Федерального</w:t>
      </w:r>
      <w:r w:rsidR="003F19B9">
        <w:t xml:space="preserve"> закона от 27.07.2006 № 155-ФЗ «</w:t>
      </w:r>
      <w:r w:rsidRPr="003F19B9">
        <w:t>О персональных данных</w:t>
      </w:r>
      <w:r w:rsidR="003F19B9">
        <w:t>»</w:t>
      </w:r>
      <w:r>
        <w:t>.</w:t>
      </w:r>
    </w:p>
    <w:p w:rsidR="00A07A42" w:rsidRDefault="00A07A42" w:rsidP="00A07A42">
      <w:pPr>
        <w:pStyle w:val="formattext"/>
        <w:spacing w:before="0" w:beforeAutospacing="0" w:after="0" w:afterAutospacing="0"/>
      </w:pPr>
      <w:bookmarkStart w:id="14" w:name="P00BD"/>
      <w:bookmarkEnd w:id="14"/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 </w:t>
      </w:r>
    </w:p>
    <w:p w:rsidR="00A07A42" w:rsidRDefault="00A07A42" w:rsidP="00A07A42">
      <w:pPr>
        <w:pStyle w:val="formattext"/>
        <w:spacing w:before="0" w:beforeAutospacing="0" w:after="0" w:afterAutospacing="0"/>
      </w:pP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https://do.gosuslugi.ru (далее - система досудебного обжалования) с использованием информационно-телекоммуникационной сети Интернет.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При обжаловании решения, действия (бездействия) МФЦ жалоба подается для рассмотрения в Департамент экономического развития Ханты-Мансийского автономного округа - Югры в письменной форме, в том числе при личном приеме заявителя, по почте (г. Ханты-Мансийск, ул. Мира, д. 5), в электронном виде посредством официального сайта Департамента экономического развития Ханты-Мансийского автономного округа - Югры (https://depeconom.admhmao.ru/), Федерального и Регионального порталов, системы досудебного обжалования с использованием информаци</w:t>
      </w:r>
      <w:r w:rsidR="009B21EC">
        <w:t>онно-телекоммуникационной сети «</w:t>
      </w:r>
      <w:r>
        <w:t>Интернет</w:t>
      </w:r>
      <w:r w:rsidR="009B21EC">
        <w:t>»</w:t>
      </w:r>
      <w:r>
        <w:t>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5.3. Информация о способах информирования заявителей о порядке подачи и рассмотрения жалобы, в том числе в информационно-телекоммуникационной сети Интернет.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 w:rsidRPr="009B21EC">
        <w:t>Федеральный закон от 27.07.2010 N 210-ФЗ "Об организации предоставления государственных и муниципальных услуг"</w:t>
      </w:r>
      <w:r>
        <w:t xml:space="preserve">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 w:rsidRPr="009B21EC">
        <w:t>Постановление Правительства Ханты-Мансийского автономного округа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</w:t>
      </w:r>
      <w:r>
        <w:t xml:space="preserve"> и его работников" (Собрание законодательства Ханты-Мансийского автономного округа - Югры, 15.11.2012, N 11 (часть I), ст. 1291; 31.01.2018, N 1, ст. 10; 31.03.2018, N 3 (часть II, том 1), ст. 269; 15.06.2018, N 6 (часть I), ст. 572; Новости Югры, N 128, 16.11.2012; N 46, 27.04.2018; N 74, 06.07.2018; Официальный интернет-портал правовой информации http://www.pravo.gov.ru, 17.01.2018, 05.04.2018, 21.06.2018).</w:t>
      </w: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9B21EC" w:rsidRDefault="009B21EC" w:rsidP="00A07A42">
      <w:pPr>
        <w:pStyle w:val="formattext"/>
        <w:spacing w:before="0" w:beforeAutospacing="0" w:after="0" w:afterAutospacing="0"/>
      </w:pPr>
    </w:p>
    <w:p w:rsidR="00A07A42" w:rsidRDefault="00A07A42" w:rsidP="00A07A42">
      <w:pPr>
        <w:pStyle w:val="formattext"/>
        <w:spacing w:before="0" w:beforeAutospacing="0" w:after="0" w:afterAutospacing="0"/>
      </w:pPr>
      <w:r>
        <w:br/>
      </w:r>
      <w:bookmarkStart w:id="15" w:name="P00CA"/>
      <w:bookmarkEnd w:id="15"/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lastRenderedPageBreak/>
        <w:t>Приложение 1</w:t>
      </w:r>
      <w:r>
        <w:br/>
        <w:t>к административному регламенту</w:t>
      </w:r>
      <w:r>
        <w:br/>
        <w:t>по предоставлению муниципальной услуги</w:t>
      </w:r>
      <w:r>
        <w:br/>
      </w:r>
      <w:r w:rsidR="009B21EC">
        <w:t>«</w:t>
      </w:r>
      <w:r>
        <w:t>Предоставление архивных справок,</w:t>
      </w:r>
      <w:r>
        <w:br/>
        <w:t>архивных выписок, копий архивных документов</w:t>
      </w:r>
      <w:r w:rsidR="009B21EC">
        <w:t>»</w:t>
      </w:r>
    </w:p>
    <w:p w:rsidR="009B21EC" w:rsidRDefault="009B21EC" w:rsidP="00A07A42">
      <w:pPr>
        <w:pStyle w:val="headertext"/>
        <w:spacing w:before="0" w:beforeAutospacing="0" w:after="0" w:afterAutospacing="0"/>
        <w:jc w:val="center"/>
      </w:pPr>
    </w:p>
    <w:p w:rsidR="00A07A42" w:rsidRDefault="00A07A42" w:rsidP="00A07A42">
      <w:pPr>
        <w:pStyle w:val="headertext"/>
        <w:spacing w:before="0" w:beforeAutospacing="0" w:after="0" w:afterAutospacing="0"/>
        <w:jc w:val="center"/>
      </w:pPr>
      <w:r>
        <w:t>Образец формы заявл</w:t>
      </w:r>
      <w:r w:rsidR="009B21EC">
        <w:t>ения на выдачу архивной справки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br/>
        <w:t>Главе сельского поселения</w:t>
      </w:r>
      <w:r w:rsidR="009B21EC" w:rsidRPr="009B21EC">
        <w:t xml:space="preserve"> Выкатной</w:t>
      </w:r>
      <w:r>
        <w:t xml:space="preserve">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>____________________________</w:t>
      </w:r>
      <w:r w:rsidR="009B21EC">
        <w:t>__________</w:t>
      </w:r>
      <w:r>
        <w:t xml:space="preserve">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>____________________________</w:t>
      </w:r>
      <w:r w:rsidR="009B21EC">
        <w:t>__________</w:t>
      </w:r>
      <w:r>
        <w:t xml:space="preserve"> </w:t>
      </w:r>
    </w:p>
    <w:p w:rsidR="00A07A42" w:rsidRPr="009B21EC" w:rsidRDefault="00A07A42" w:rsidP="00A07A42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9B21EC">
        <w:rPr>
          <w:sz w:val="20"/>
          <w:szCs w:val="20"/>
        </w:rPr>
        <w:t xml:space="preserve">(Ф.И.О. заявителя)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>____________________________</w:t>
      </w:r>
      <w:r w:rsidR="009B21EC">
        <w:t>__________</w:t>
      </w:r>
      <w:r>
        <w:t xml:space="preserve">,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 xml:space="preserve">проживающей (его) по адресу: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>____________________________</w:t>
      </w:r>
      <w:r w:rsidR="009B21EC">
        <w:t>__________</w:t>
      </w:r>
      <w:r>
        <w:t xml:space="preserve"> </w:t>
      </w:r>
    </w:p>
    <w:p w:rsidR="00A07A42" w:rsidRPr="009B21EC" w:rsidRDefault="00A07A42" w:rsidP="00A07A42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9B21EC">
        <w:rPr>
          <w:sz w:val="20"/>
          <w:szCs w:val="20"/>
        </w:rPr>
        <w:t>(улица, дом, квартира, населенный пункт,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 xml:space="preserve">______________________________________ </w:t>
      </w:r>
    </w:p>
    <w:p w:rsidR="00A07A42" w:rsidRPr="009B21EC" w:rsidRDefault="00A07A42" w:rsidP="00A07A42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9B21EC">
        <w:rPr>
          <w:sz w:val="20"/>
          <w:szCs w:val="20"/>
        </w:rPr>
        <w:t xml:space="preserve">район, область, почтовый индекс)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 xml:space="preserve">тел. дом.: </w:t>
      </w:r>
      <w:r w:rsidR="009B21EC">
        <w:t>_</w:t>
      </w:r>
      <w:r>
        <w:t xml:space="preserve">_______________________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>тел. сот.:</w:t>
      </w:r>
      <w:r w:rsidR="009B21EC">
        <w:t xml:space="preserve"> </w:t>
      </w:r>
      <w:r>
        <w:t xml:space="preserve">________________________ </w:t>
      </w:r>
    </w:p>
    <w:p w:rsidR="00A07A42" w:rsidRDefault="00A07A42" w:rsidP="00A07A42">
      <w:pPr>
        <w:pStyle w:val="formattext"/>
        <w:spacing w:before="0" w:beforeAutospacing="0" w:after="0" w:afterAutospacing="0"/>
        <w:jc w:val="right"/>
      </w:pPr>
      <w:r>
        <w:t xml:space="preserve">электронный адрес (при наличии) </w:t>
      </w:r>
    </w:p>
    <w:p w:rsidR="00A07A42" w:rsidRDefault="009B21EC" w:rsidP="00A07A42">
      <w:pPr>
        <w:pStyle w:val="formattext"/>
        <w:spacing w:before="0" w:beforeAutospacing="0" w:after="0" w:afterAutospacing="0"/>
        <w:jc w:val="right"/>
      </w:pPr>
      <w:r>
        <w:t>__________</w:t>
      </w:r>
      <w:r w:rsidR="00A07A42">
        <w:t>____________________________</w:t>
      </w:r>
    </w:p>
    <w:p w:rsidR="009B21EC" w:rsidRDefault="009B21EC" w:rsidP="00A07A42">
      <w:pPr>
        <w:pStyle w:val="formattext"/>
        <w:spacing w:before="0" w:beforeAutospacing="0" w:after="0" w:afterAutospacing="0"/>
        <w:jc w:val="center"/>
      </w:pPr>
    </w:p>
    <w:p w:rsidR="00A07A42" w:rsidRDefault="009B21EC" w:rsidP="00A07A42">
      <w:pPr>
        <w:pStyle w:val="formattext"/>
        <w:spacing w:before="0" w:beforeAutospacing="0" w:after="0" w:afterAutospacing="0"/>
        <w:jc w:val="center"/>
      </w:pPr>
      <w:r>
        <w:t>заявление</w:t>
      </w:r>
    </w:p>
    <w:p w:rsidR="009B21EC" w:rsidRDefault="009B21EC" w:rsidP="009B21EC">
      <w:pPr>
        <w:pStyle w:val="formattext"/>
        <w:spacing w:before="0" w:beforeAutospacing="0" w:after="0" w:afterAutospacing="0"/>
        <w:jc w:val="both"/>
      </w:pP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Прошу выдать мне архивную справку о подтверждении трудового стажа (и/или заработной платы) в ________________________________</w:t>
      </w:r>
      <w:r w:rsidR="009B21EC">
        <w:t>____________________________</w:t>
      </w: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 w:rsidRPr="009B21EC">
        <w:rPr>
          <w:sz w:val="20"/>
          <w:szCs w:val="20"/>
        </w:rPr>
        <w:t>(наименование учреждения, организации)</w:t>
      </w:r>
      <w:r>
        <w:t xml:space="preserve"> за период работы с ______________ по ______________в должности ________________________________</w:t>
      </w:r>
      <w:r w:rsidR="009B21EC">
        <w:t>____________________</w:t>
      </w:r>
      <w:r>
        <w:t>.</w:t>
      </w:r>
    </w:p>
    <w:p w:rsidR="009B21EC" w:rsidRDefault="009B21EC" w:rsidP="009B21EC">
      <w:pPr>
        <w:pStyle w:val="formattext"/>
        <w:spacing w:before="0" w:beforeAutospacing="0" w:after="0" w:afterAutospacing="0"/>
        <w:ind w:firstLine="709"/>
        <w:jc w:val="both"/>
      </w:pP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Справка необходима для предоставления в_______________</w:t>
      </w:r>
      <w:r w:rsidR="009B21EC">
        <w:t>____________________</w:t>
      </w:r>
      <w:r>
        <w:t>.</w:t>
      </w:r>
    </w:p>
    <w:p w:rsidR="00A07A42" w:rsidRPr="009B21EC" w:rsidRDefault="00A07A42" w:rsidP="009B21EC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9B21EC">
        <w:rPr>
          <w:sz w:val="20"/>
          <w:szCs w:val="20"/>
        </w:rPr>
        <w:t>(указать в какой государственный орган предоставляется)</w:t>
      </w:r>
    </w:p>
    <w:p w:rsidR="009B21EC" w:rsidRDefault="009B21EC" w:rsidP="009B21EC">
      <w:pPr>
        <w:pStyle w:val="formattext"/>
        <w:spacing w:before="0" w:beforeAutospacing="0" w:after="0" w:afterAutospacing="0"/>
        <w:ind w:firstLine="709"/>
        <w:jc w:val="both"/>
      </w:pP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Приложение: 1. ____________________________________</w:t>
      </w:r>
    </w:p>
    <w:p w:rsidR="00A07A42" w:rsidRDefault="009B21EC" w:rsidP="009B21EC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="00A07A42">
        <w:t>. __________________________________</w:t>
      </w:r>
      <w:r>
        <w:t>______________</w:t>
      </w:r>
    </w:p>
    <w:p w:rsidR="009B21EC" w:rsidRDefault="009B21EC" w:rsidP="009B21EC">
      <w:pPr>
        <w:pStyle w:val="formattext"/>
        <w:spacing w:before="0" w:beforeAutospacing="0" w:after="0" w:afterAutospacing="0"/>
        <w:ind w:firstLine="709"/>
        <w:jc w:val="both"/>
      </w:pPr>
    </w:p>
    <w:p w:rsidR="00A07A42" w:rsidRDefault="00A07A42" w:rsidP="009B21EC">
      <w:pPr>
        <w:pStyle w:val="formattext"/>
        <w:spacing w:before="0" w:beforeAutospacing="0" w:after="0" w:afterAutospacing="0"/>
        <w:ind w:firstLine="709"/>
        <w:jc w:val="both"/>
      </w:pPr>
      <w:r>
        <w:t>__________ ______________</w:t>
      </w:r>
    </w:p>
    <w:p w:rsidR="00A07A42" w:rsidRPr="009B21EC" w:rsidRDefault="009B21EC" w:rsidP="009B21EC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07A42" w:rsidRPr="009B21EC">
        <w:rPr>
          <w:sz w:val="20"/>
          <w:szCs w:val="20"/>
        </w:rPr>
        <w:t>(</w:t>
      </w:r>
      <w:proofErr w:type="gramStart"/>
      <w:r w:rsidR="00A07A42" w:rsidRPr="009B21EC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</w:t>
      </w:r>
      <w:r w:rsidR="00A07A42" w:rsidRPr="009B21EC">
        <w:rPr>
          <w:sz w:val="20"/>
          <w:szCs w:val="20"/>
        </w:rPr>
        <w:t>(подпись)</w:t>
      </w:r>
    </w:p>
    <w:p w:rsidR="00CE794D" w:rsidRPr="00CE794D" w:rsidRDefault="00CE794D" w:rsidP="00A07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53E9D"/>
    <w:rsid w:val="000E4510"/>
    <w:rsid w:val="000F1D26"/>
    <w:rsid w:val="001069F7"/>
    <w:rsid w:val="00231F72"/>
    <w:rsid w:val="002A3A3D"/>
    <w:rsid w:val="002C64A8"/>
    <w:rsid w:val="002D48DB"/>
    <w:rsid w:val="003749F5"/>
    <w:rsid w:val="00393C39"/>
    <w:rsid w:val="003E31FC"/>
    <w:rsid w:val="003F19B9"/>
    <w:rsid w:val="00503F67"/>
    <w:rsid w:val="00531B29"/>
    <w:rsid w:val="005F0040"/>
    <w:rsid w:val="006162EC"/>
    <w:rsid w:val="00783B6E"/>
    <w:rsid w:val="007A5631"/>
    <w:rsid w:val="00846E3C"/>
    <w:rsid w:val="008F22E3"/>
    <w:rsid w:val="00924E02"/>
    <w:rsid w:val="009B21EC"/>
    <w:rsid w:val="009B497D"/>
    <w:rsid w:val="00A07A42"/>
    <w:rsid w:val="00A61365"/>
    <w:rsid w:val="00B008A0"/>
    <w:rsid w:val="00B0756F"/>
    <w:rsid w:val="00B93DF5"/>
    <w:rsid w:val="00C26470"/>
    <w:rsid w:val="00CE794D"/>
    <w:rsid w:val="00D22573"/>
    <w:rsid w:val="00D55814"/>
    <w:rsid w:val="00D56568"/>
    <w:rsid w:val="00DA2FDE"/>
    <w:rsid w:val="00E162EA"/>
    <w:rsid w:val="00EA19E6"/>
    <w:rsid w:val="00F365D4"/>
    <w:rsid w:val="00F46EC3"/>
    <w:rsid w:val="00F81B9B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2A5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7A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2024-03-18T06:40:00Z</cp:lastPrinted>
  <dcterms:created xsi:type="dcterms:W3CDTF">2020-12-23T06:21:00Z</dcterms:created>
  <dcterms:modified xsi:type="dcterms:W3CDTF">2024-03-18T06:40:00Z</dcterms:modified>
</cp:coreProperties>
</file>